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C44C" w14:textId="77777777" w:rsidR="009E0388" w:rsidRPr="00CE4992" w:rsidRDefault="009E0388" w:rsidP="009E0388">
      <w:pPr>
        <w:shd w:val="clear" w:color="auto" w:fill="D6E3BC" w:themeFill="accent3" w:themeFillTint="66"/>
        <w:spacing w:before="140"/>
        <w:jc w:val="center"/>
        <w:rPr>
          <w:rFonts w:asciiTheme="minorHAnsi" w:hAnsiTheme="minorHAnsi" w:cs="Arial"/>
          <w:b/>
          <w:smallCaps/>
          <w:sz w:val="30"/>
          <w:szCs w:val="30"/>
          <w:u w:val="single"/>
        </w:rPr>
      </w:pPr>
      <w:r w:rsidRPr="00CE4992">
        <w:rPr>
          <w:rFonts w:asciiTheme="minorHAnsi" w:hAnsiTheme="minorHAnsi" w:cs="Arial"/>
          <w:b/>
          <w:smallCaps/>
          <w:sz w:val="30"/>
          <w:szCs w:val="30"/>
          <w:u w:val="single"/>
        </w:rPr>
        <w:t>Formular zur Annahme und Bewertung von Projekten</w:t>
      </w:r>
    </w:p>
    <w:p w14:paraId="594E43D1" w14:textId="77777777" w:rsidR="009E0388" w:rsidRPr="00CE4992" w:rsidRDefault="009E0388" w:rsidP="009E0388">
      <w:pPr>
        <w:shd w:val="clear" w:color="auto" w:fill="D6E3BC" w:themeFill="accent3" w:themeFillTint="66"/>
        <w:spacing w:before="60" w:after="200"/>
        <w:jc w:val="center"/>
        <w:rPr>
          <w:rFonts w:asciiTheme="minorHAnsi" w:hAnsiTheme="minorHAnsi" w:cs="Arial"/>
          <w:b/>
          <w:smallCaps/>
          <w:sz w:val="22"/>
          <w:szCs w:val="22"/>
        </w:rPr>
      </w:pPr>
      <w:r>
        <w:rPr>
          <w:rFonts w:asciiTheme="minorHAnsi" w:hAnsiTheme="minorHAnsi" w:cs="Arial"/>
          <w:b/>
          <w:smallCaps/>
          <w:sz w:val="30"/>
          <w:szCs w:val="30"/>
        </w:rPr>
        <w:t>Untermaßnahme 7.5</w:t>
      </w:r>
      <w:r>
        <w:rPr>
          <w:rFonts w:asciiTheme="minorHAnsi" w:hAnsiTheme="minorHAnsi" w:cs="Arial"/>
          <w:b/>
          <w:smallCaps/>
          <w:sz w:val="30"/>
          <w:szCs w:val="30"/>
        </w:rPr>
        <w:br/>
      </w:r>
      <w:r w:rsidRPr="009E0388">
        <w:rPr>
          <w:rFonts w:asciiTheme="minorHAnsi" w:hAnsiTheme="minorHAnsi" w:cs="Arial"/>
          <w:b/>
          <w:smallCaps/>
          <w:sz w:val="22"/>
          <w:szCs w:val="22"/>
        </w:rPr>
        <w:t>FÖRDERUNG FÜR INVESTITIONEN ZUR ÖFFENTLICHEN VERWENDUNG IN FREIZEITINFRASTRUKTUR, FREMDENVERKEHRSINFORMATION UND KLEINEN TOURISTISCHEN INFRASTRUKTUREN</w:t>
      </w:r>
    </w:p>
    <w:p w14:paraId="2A8C8936" w14:textId="77777777" w:rsidR="009E0388" w:rsidRPr="00CE4992" w:rsidRDefault="009E0388" w:rsidP="009E0388">
      <w:pPr>
        <w:jc w:val="both"/>
        <w:rPr>
          <w:rFonts w:asciiTheme="minorHAnsi" w:hAnsiTheme="minorHAnsi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6"/>
        <w:gridCol w:w="398"/>
        <w:gridCol w:w="362"/>
        <w:gridCol w:w="362"/>
        <w:gridCol w:w="362"/>
        <w:gridCol w:w="362"/>
      </w:tblGrid>
      <w:tr w:rsidR="009E0388" w14:paraId="37B6523E" w14:textId="77777777" w:rsidTr="008D2D02"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89FC0" w14:textId="77777777" w:rsidR="009E0388" w:rsidRDefault="009E0388" w:rsidP="008D2D02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Projektnummer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7F5C" w14:textId="77777777" w:rsidR="009E0388" w:rsidRDefault="009E0388" w:rsidP="008D2D02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W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DAF2" w14:textId="77777777" w:rsidR="009E0388" w:rsidRDefault="009E0388" w:rsidP="008D2D02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652" w14:textId="77777777" w:rsidR="009E0388" w:rsidRDefault="009E0388" w:rsidP="008D2D02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84D" w14:textId="77777777" w:rsidR="009E0388" w:rsidRDefault="009E0388" w:rsidP="008D2D02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ADE" w14:textId="77777777" w:rsidR="009E0388" w:rsidRDefault="009E0388" w:rsidP="008D2D02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</w:p>
        </w:tc>
      </w:tr>
    </w:tbl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420"/>
      </w:tblGrid>
      <w:tr w:rsidR="009E0388" w14:paraId="3EB8DF4A" w14:textId="77777777" w:rsidTr="008D2D02">
        <w:trPr>
          <w:trHeight w:val="400"/>
        </w:trPr>
        <w:tc>
          <w:tcPr>
            <w:tcW w:w="9427" w:type="dxa"/>
            <w:hideMark/>
          </w:tcPr>
          <w:p w14:paraId="687DD748" w14:textId="77777777" w:rsidR="009E0388" w:rsidRDefault="009E0388" w:rsidP="008D2D02">
            <w:pPr>
              <w:spacing w:before="140" w:after="20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Titel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des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Projektes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 xml:space="preserve">: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it-IT" w:eastAsia="en-US"/>
              </w:rPr>
              <w:t>___________________________________________________________________________</w:t>
            </w:r>
          </w:p>
        </w:tc>
      </w:tr>
      <w:tr w:rsidR="009E0388" w14:paraId="1DB20CF8" w14:textId="77777777" w:rsidTr="008D2D02">
        <w:trPr>
          <w:trHeight w:val="400"/>
        </w:trPr>
        <w:tc>
          <w:tcPr>
            <w:tcW w:w="9427" w:type="dxa"/>
            <w:hideMark/>
          </w:tcPr>
          <w:p w14:paraId="555AF691" w14:textId="77777777" w:rsidR="009E0388" w:rsidRDefault="009E0388" w:rsidP="008D2D02">
            <w:pPr>
              <w:spacing w:after="20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>Projektträger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  <w:lang w:val="it-IT" w:eastAsia="en-US"/>
              </w:rPr>
              <w:t xml:space="preserve">: </w:t>
            </w:r>
            <w:r>
              <w:rPr>
                <w:rFonts w:asciiTheme="minorHAnsi" w:hAnsiTheme="minorHAnsi" w:cs="Arial"/>
                <w:sz w:val="20"/>
                <w:szCs w:val="20"/>
                <w:lang w:val="it-IT" w:eastAsia="en-US"/>
              </w:rPr>
              <w:t>_________________________________________________________________________________</w:t>
            </w:r>
          </w:p>
        </w:tc>
      </w:tr>
    </w:tbl>
    <w:p w14:paraId="52A835F9" w14:textId="77777777" w:rsidR="009E0388" w:rsidRPr="00CE4992" w:rsidRDefault="009E0388" w:rsidP="009E0388">
      <w:pPr>
        <w:tabs>
          <w:tab w:val="right" w:pos="5103"/>
          <w:tab w:val="left" w:pos="5387"/>
          <w:tab w:val="right" w:pos="9639"/>
        </w:tabs>
        <w:spacing w:after="200"/>
        <w:rPr>
          <w:rFonts w:asciiTheme="minorHAnsi" w:hAnsiTheme="minorHAnsi" w:cs="Arial"/>
          <w:b/>
          <w:sz w:val="16"/>
          <w:szCs w:val="16"/>
        </w:rPr>
      </w:pPr>
      <w:proofErr w:type="spellStart"/>
      <w:r>
        <w:rPr>
          <w:rFonts w:asciiTheme="minorHAnsi" w:hAnsiTheme="minorHAnsi" w:cs="Arial"/>
          <w:b/>
          <w:sz w:val="20"/>
          <w:szCs w:val="20"/>
        </w:rPr>
        <w:t>Einreichedatum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: 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Uhrzeit: </w:t>
      </w:r>
      <w:r>
        <w:rPr>
          <w:rFonts w:asciiTheme="minorHAnsi" w:hAnsiTheme="minorHAnsi" w:cs="Arial"/>
          <w:sz w:val="20"/>
          <w:szCs w:val="20"/>
        </w:rPr>
        <w:t>__________________________________</w:t>
      </w:r>
      <w:r>
        <w:rPr>
          <w:rFonts w:asciiTheme="minorHAnsi" w:hAnsiTheme="minorHAnsi" w:cs="Arial"/>
          <w:sz w:val="20"/>
          <w:szCs w:val="20"/>
        </w:rPr>
        <w:br/>
      </w:r>
      <w:r w:rsidRPr="00CE4992">
        <w:rPr>
          <w:rFonts w:asciiTheme="minorHAnsi" w:hAnsiTheme="minorHAnsi" w:cs="Arial"/>
          <w:sz w:val="16"/>
          <w:szCs w:val="16"/>
        </w:rPr>
        <w:t>(gemäß Aufzeichnung/Bestätigung PEC-Mail)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219"/>
        <w:gridCol w:w="706"/>
        <w:gridCol w:w="2554"/>
        <w:gridCol w:w="1985"/>
      </w:tblGrid>
      <w:tr w:rsidR="009E0388" w14:paraId="37ECAB2F" w14:textId="77777777" w:rsidTr="008D2D02"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1A2B6DEC" w14:textId="77777777" w:rsidR="009E0388" w:rsidRDefault="009E0388" w:rsidP="009E0388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Kriterien zur Annehmbarkeit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(alle zu erfüllen)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0F24AFC2" w14:textId="77777777" w:rsidR="009E0388" w:rsidRDefault="009E0388" w:rsidP="008D2D02">
            <w:pPr>
              <w:rPr>
                <w:rFonts w:asciiTheme="minorHAnsi" w:hAnsiTheme="minorHAnsi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0D7761B9" w14:textId="77777777" w:rsidR="009E0388" w:rsidRDefault="009E0388" w:rsidP="008D2D02">
            <w:pP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Erfüllung der Voraussetzung </w:t>
            </w:r>
          </w:p>
        </w:tc>
      </w:tr>
      <w:tr w:rsidR="009E0388" w14:paraId="7AC112F2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DAA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Der Antrag wurde formal korrekt und fristgerecht eingereicht.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4018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 xml:space="preserve">Der Antrag wurde </w:t>
            </w:r>
            <w:proofErr w:type="gramStart"/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innerhalb des vorgesehen Datums</w:t>
            </w:r>
            <w:proofErr w:type="gramEnd"/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 xml:space="preserve"> mittels der angegebenen Form bei der LAG eingereicht.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8813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9E0388" w14:paraId="3BB2EB39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A25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Der Antrag ist vollständig ausgefüllt und </w:t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br/>
              <w:t>vom gesetzlichen Vertreter unterzeichnet.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CD94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Alle Unterlagen und Abschnitte wurden vollständig ausgefüllt (keine fehlenden Angaben) und vom gesetzlichen Vertreter an der/</w:t>
            </w:r>
            <w:proofErr w:type="gramStart"/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den entsprechenden Stelle</w:t>
            </w:r>
            <w:proofErr w:type="gramEnd"/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 xml:space="preserve">/n unterzeichnet </w:t>
            </w: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br/>
              <w:t>(und wo vorgesehen datiert).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5BF7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9E0388" w14:paraId="6E870B40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B10A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Die obligatorischen Anlagen sind vollständig beigelegt.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A379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Die im Projektaufruf genannten Anlagen wurden vollständig beigelegt, unterzeichnet und datiert.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46CD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</w:tbl>
    <w:p w14:paraId="4DC77BDA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78E73FB8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5A847AC4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219"/>
        <w:gridCol w:w="706"/>
        <w:gridCol w:w="1420"/>
        <w:gridCol w:w="1134"/>
        <w:gridCol w:w="1985"/>
      </w:tblGrid>
      <w:tr w:rsidR="009E0388" w14:paraId="61A52325" w14:textId="77777777" w:rsidTr="008D2D02"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27669409" w14:textId="77777777" w:rsidR="009E0388" w:rsidRDefault="009E0388" w:rsidP="009E0388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Kriterien zur Zulässigkeit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(alle zu erfüllen)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2549E727" w14:textId="77777777" w:rsidR="009E0388" w:rsidRDefault="009E0388" w:rsidP="008D2D02">
            <w:pPr>
              <w:rPr>
                <w:rFonts w:asciiTheme="minorHAnsi" w:hAnsiTheme="minorHAnsi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1F357A64" w14:textId="77777777" w:rsidR="009E0388" w:rsidRDefault="009E0388" w:rsidP="008D2D02">
            <w:pPr>
              <w:ind w:firstLine="1168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Erfüllung der Voraussetzung</w:t>
            </w:r>
          </w:p>
        </w:tc>
      </w:tr>
      <w:tr w:rsidR="009E0388" w14:paraId="321B0915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33F6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Eigenfinanzierung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EF6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 xml:space="preserve">Die Einbringung der Eigenmittel ist </w:t>
            </w:r>
            <w:proofErr w:type="gramStart"/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mittels Formular</w:t>
            </w:r>
            <w:proofErr w:type="gramEnd"/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 xml:space="preserve"> bestätigt.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9EDC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9E0388" w14:paraId="7C702B02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615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Zulässigkeit des Antragsstellers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9A18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Der Antragsteller ist als Begünstigter in der entsprechenden Untermaßnahme vorgesehen.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C16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9E0388" w14:paraId="0C366BC8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F5D1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Beziehung des Projektes zum LEADER-Gebiet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4A24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Das Projekt wirkt im LEADER-Gebiet oder ist diesem dienlich.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FA41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9E0388" w14:paraId="07AC5518" w14:textId="77777777" w:rsidTr="008D2D02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8BCF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Kohärenz des Projektes mit den Inhalten des Lokalen Entwicklungsplanes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47DB" w14:textId="77777777" w:rsidR="009E0388" w:rsidRDefault="009E0388" w:rsidP="008D2D02">
            <w:pPr>
              <w:rPr>
                <w:rFonts w:asciiTheme="minorHAnsi" w:hAnsiTheme="minorHAnsi" w:cs="Arial"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eastAsia="en-US"/>
              </w:rPr>
              <w:t>Das Projekt wirkt in einem oder mehreren prioritären Themenbereichen sowie einer der Maßnahmen des LEP.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9D97" w14:textId="77777777" w:rsidR="009E0388" w:rsidRDefault="009E0388" w:rsidP="008D2D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</w:tbl>
    <w:p w14:paraId="794925C6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063B15A5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9E0388" w14:paraId="639472E0" w14:textId="77777777" w:rsidTr="008D2D02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23BA0008" w14:textId="77777777" w:rsidR="009E0388" w:rsidRDefault="009E0388" w:rsidP="008D2D02">
            <w:pPr>
              <w:rPr>
                <w:rFonts w:asciiTheme="minorHAnsi" w:hAnsiTheme="minorHAnsi" w:cs="Arial"/>
                <w:b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Das Projekt erfüllt alle Voraussetzungen und wird zugelassen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31A00960" w14:textId="77777777" w:rsidR="009E0388" w:rsidRDefault="009E0388" w:rsidP="008D2D02">
            <w:pPr>
              <w:ind w:firstLine="1168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t xml:space="preserve">Ja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Nein </w:t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</w:r>
            <w:r w:rsidR="0000000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2F1710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</w:tbl>
    <w:p w14:paraId="5107F4C2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39459A35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3E39B407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E0388" w14:paraId="3F64AFF3" w14:textId="77777777" w:rsidTr="008D2D02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46BC430A" w14:textId="77777777" w:rsidR="009E0388" w:rsidRDefault="009E0388" w:rsidP="008D2D02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Weitere Anmerkungen</w:t>
            </w:r>
          </w:p>
        </w:tc>
      </w:tr>
      <w:tr w:rsidR="009E0388" w14:paraId="75868BA4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48A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9E0388" w14:paraId="59C32CF9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048B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9E0388" w14:paraId="579CBCDF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3C8D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9E0388" w14:paraId="1E6B674F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9413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9E0388" w14:paraId="1FF7D894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357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9E0388" w14:paraId="642963CD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738C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9E0388" w14:paraId="02CF77FD" w14:textId="77777777" w:rsidTr="008D2D02">
        <w:trPr>
          <w:trHeight w:val="2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42E" w14:textId="77777777" w:rsidR="009E0388" w:rsidRDefault="009E0388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</w:tbl>
    <w:p w14:paraId="6C3ADF21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298ED400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6767DAD7" w14:textId="77777777" w:rsidR="009E0388" w:rsidRDefault="009E0388" w:rsidP="009E0388">
      <w:pPr>
        <w:rPr>
          <w:rFonts w:asciiTheme="minorHAnsi" w:hAnsiTheme="minorHAnsi" w:cs="Arial"/>
          <w:sz w:val="10"/>
          <w:szCs w:val="10"/>
        </w:rPr>
      </w:pPr>
    </w:p>
    <w:p w14:paraId="164357F4" w14:textId="77777777" w:rsidR="009E0388" w:rsidRDefault="009E0388" w:rsidP="009E0388"/>
    <w:p w14:paraId="3091EA0F" w14:textId="77777777" w:rsidR="002450E2" w:rsidRDefault="002450E2" w:rsidP="003E641D">
      <w:pPr>
        <w:rPr>
          <w:rFonts w:ascii="Arial" w:hAnsi="Arial" w:cs="Arial"/>
          <w:sz w:val="22"/>
          <w:szCs w:val="22"/>
        </w:rPr>
      </w:pPr>
    </w:p>
    <w:p w14:paraId="68CD00B0" w14:textId="77777777" w:rsidR="0046673B" w:rsidRDefault="0046673B" w:rsidP="003E641D">
      <w:pPr>
        <w:rPr>
          <w:rFonts w:ascii="Arial" w:hAnsi="Arial" w:cs="Arial"/>
          <w:sz w:val="22"/>
          <w:szCs w:val="22"/>
        </w:rPr>
      </w:pPr>
    </w:p>
    <w:p w14:paraId="1BA04578" w14:textId="77777777" w:rsidR="009E0388" w:rsidRDefault="009E0388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E95C4CA" w14:textId="77777777" w:rsidR="0046673B" w:rsidRPr="0083018B" w:rsidRDefault="0046673B" w:rsidP="009E0388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ellenraster"/>
        <w:tblW w:w="9572" w:type="dxa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850"/>
        <w:gridCol w:w="959"/>
      </w:tblGrid>
      <w:tr w:rsidR="0046673B" w:rsidRPr="003E641D" w14:paraId="02F7B433" w14:textId="77777777" w:rsidTr="00CE4992">
        <w:tc>
          <w:tcPr>
            <w:tcW w:w="9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02AB5C11" w14:textId="77777777" w:rsidR="0046673B" w:rsidRPr="00DB30C2" w:rsidRDefault="0046673B" w:rsidP="00CE4992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Allgemeine Bewertungskriterien </w:t>
            </w:r>
          </w:p>
        </w:tc>
      </w:tr>
      <w:tr w:rsidR="0046673B" w:rsidRPr="00261DA2" w14:paraId="4E2956C2" w14:textId="77777777" w:rsidTr="00CE4992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C8A899" w14:textId="77777777" w:rsidR="0046673B" w:rsidRPr="00261DA2" w:rsidRDefault="0046673B" w:rsidP="00CE4992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b/>
                <w:sz w:val="16"/>
                <w:szCs w:val="16"/>
              </w:rPr>
              <w:t>Kriterium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F8DC87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b/>
                <w:sz w:val="16"/>
                <w:szCs w:val="16"/>
              </w:rPr>
              <w:t>Beschreibung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310F6B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b/>
                <w:sz w:val="16"/>
                <w:szCs w:val="16"/>
              </w:rPr>
              <w:t>Punktezahl</w:t>
            </w:r>
          </w:p>
        </w:tc>
      </w:tr>
      <w:tr w:rsidR="0046673B" w:rsidRPr="00342F60" w14:paraId="01DD9F32" w14:textId="77777777" w:rsidTr="00CE4992">
        <w:trPr>
          <w:trHeight w:val="284"/>
        </w:trPr>
        <w:tc>
          <w:tcPr>
            <w:tcW w:w="39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236FB" w14:textId="77777777" w:rsidR="0046673B" w:rsidRPr="006A29A6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A29A6">
              <w:rPr>
                <w:rFonts w:asciiTheme="minorHAnsi" w:hAnsiTheme="minorHAnsi" w:cs="Arial"/>
                <w:sz w:val="16"/>
                <w:szCs w:val="16"/>
              </w:rPr>
              <w:t>Innovationscharakter des Projektes auf lokaler Ebene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34013E" w14:textId="77777777" w:rsidR="0046673B" w:rsidRPr="006A29A6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261DA2">
              <w:rPr>
                <w:rFonts w:asciiTheme="minorHAnsi" w:hAnsiTheme="minorHAnsi" w:cs="Arial"/>
                <w:sz w:val="12"/>
                <w:szCs w:val="12"/>
              </w:rPr>
              <w:t>Das Projekt wirkt innovativ durch einen für das Gebiet neuartigen Inhalt (Konzept/Produkt/Angebot) oder eine neuartige Methode (Verfahren/Herangehensweise)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3207AFF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10 Punkte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B4974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7C255548" w14:textId="77777777" w:rsidTr="00CE4992">
        <w:trPr>
          <w:trHeight w:val="284"/>
        </w:trPr>
        <w:tc>
          <w:tcPr>
            <w:tcW w:w="3936" w:type="dxa"/>
            <w:vMerge/>
            <w:shd w:val="clear" w:color="auto" w:fill="auto"/>
          </w:tcPr>
          <w:p w14:paraId="2E30E030" w14:textId="77777777" w:rsidR="0046673B" w:rsidRPr="006A29A6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154C8F" w14:textId="77777777" w:rsidR="0046673B" w:rsidRPr="006A29A6" w:rsidRDefault="0046673B" w:rsidP="00A72E8B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261DA2">
              <w:rPr>
                <w:rFonts w:asciiTheme="minorHAnsi" w:hAnsiTheme="minorHAnsi" w:cs="Arial"/>
                <w:sz w:val="12"/>
                <w:szCs w:val="12"/>
              </w:rPr>
              <w:t xml:space="preserve">Das Projekt wirkt innovativ durch einen für das Gebiet neuartigen Inhalt (Konzept/Produkt/Angebot) </w:t>
            </w:r>
            <w:r w:rsidR="00A72E8B">
              <w:rPr>
                <w:rFonts w:asciiTheme="minorHAnsi" w:hAnsiTheme="minorHAnsi" w:cs="Arial"/>
                <w:sz w:val="12"/>
                <w:szCs w:val="12"/>
              </w:rPr>
              <w:t>und</w:t>
            </w:r>
            <w:r w:rsidRPr="00261DA2">
              <w:rPr>
                <w:rFonts w:asciiTheme="minorHAnsi" w:hAnsiTheme="minorHAnsi" w:cs="Arial"/>
                <w:sz w:val="12"/>
                <w:szCs w:val="12"/>
              </w:rPr>
              <w:t xml:space="preserve"> eine neuartige Methode (Verfahren/Herangehensweise)</w:t>
            </w:r>
          </w:p>
        </w:tc>
        <w:tc>
          <w:tcPr>
            <w:tcW w:w="850" w:type="dxa"/>
            <w:vAlign w:val="center"/>
          </w:tcPr>
          <w:p w14:paraId="6026E07D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20 Punkte</w:t>
            </w:r>
          </w:p>
        </w:tc>
        <w:tc>
          <w:tcPr>
            <w:tcW w:w="959" w:type="dxa"/>
            <w:vMerge/>
            <w:shd w:val="clear" w:color="auto" w:fill="auto"/>
            <w:vAlign w:val="bottom"/>
          </w:tcPr>
          <w:p w14:paraId="4E7F13BF" w14:textId="77777777" w:rsidR="0046673B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</w:tr>
      <w:tr w:rsidR="0046673B" w:rsidRPr="00342F60" w14:paraId="15C03A1B" w14:textId="77777777" w:rsidTr="00CE4992">
        <w:trPr>
          <w:trHeight w:val="284"/>
        </w:trPr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14:paraId="3F45B5A0" w14:textId="77777777" w:rsidR="0046673B" w:rsidRPr="003D733A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sz w:val="16"/>
                <w:szCs w:val="16"/>
              </w:rPr>
              <w:t>Erhalt oder Schaffung von Arbeitsplätzen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70558860" w14:textId="77777777" w:rsidR="0046673B" w:rsidRPr="003D733A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261DA2">
              <w:rPr>
                <w:rFonts w:asciiTheme="minorHAnsi" w:hAnsiTheme="minorHAnsi" w:cs="Arial"/>
                <w:sz w:val="12"/>
                <w:szCs w:val="12"/>
              </w:rPr>
              <w:t>Das Projekt trägt zum Erhalt bereits bestehender Arbeitsplätze bei.</w:t>
            </w:r>
            <w:r>
              <w:rPr>
                <w:rFonts w:asciiTheme="minorHAnsi" w:hAnsiTheme="minorHAnsi" w:cs="Arial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C5DAF22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5 Punkte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51146053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759F8E09" w14:textId="77777777" w:rsidTr="00CE4992">
        <w:trPr>
          <w:trHeight w:val="284"/>
        </w:trPr>
        <w:tc>
          <w:tcPr>
            <w:tcW w:w="3936" w:type="dxa"/>
            <w:vMerge/>
            <w:vAlign w:val="center"/>
          </w:tcPr>
          <w:p w14:paraId="0A81CB25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305AF9CC" w14:textId="77777777" w:rsidR="0046673B" w:rsidRPr="00261DA2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261DA2">
              <w:rPr>
                <w:rFonts w:asciiTheme="minorHAnsi" w:hAnsiTheme="minorHAnsi" w:cs="Arial"/>
                <w:sz w:val="12"/>
                <w:szCs w:val="12"/>
              </w:rPr>
              <w:t>Das Projekt sieht die zeitweilige oder dauerhafte Schaffung von neuen Arbeitsplätzen vor.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2DD928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10 Punkte</w:t>
            </w:r>
          </w:p>
        </w:tc>
        <w:tc>
          <w:tcPr>
            <w:tcW w:w="959" w:type="dxa"/>
            <w:vMerge/>
            <w:vAlign w:val="center"/>
          </w:tcPr>
          <w:p w14:paraId="52F0A966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1D405E57" w14:textId="77777777" w:rsidTr="00CE4992">
        <w:trPr>
          <w:trHeight w:val="519"/>
        </w:trPr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14:paraId="0518E343" w14:textId="77777777" w:rsidR="0046673B" w:rsidRPr="00342F60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sz w:val="16"/>
                <w:szCs w:val="16"/>
              </w:rPr>
              <w:t>Auswirkung des Projektes auf die Familie, auf besonders benachteiligte Bevölkerungsgruppen, wie beispielsweise junge Leute, Personen über 50 oder Personen mit Beeinträchtigung sowie im Hinblick auf die Förderung der Chancengleichheit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26D33BB6" w14:textId="77777777" w:rsidR="0046673B" w:rsidRPr="003D733A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261DA2">
              <w:rPr>
                <w:rFonts w:asciiTheme="minorHAnsi" w:hAnsiTheme="minorHAnsi" w:cs="Arial"/>
                <w:sz w:val="12"/>
                <w:szCs w:val="12"/>
              </w:rPr>
              <w:t>Das Projekt hat eine Auswirkung auf eine/n der genannten Zielgruppe und/oder Bereiche.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0A67BB4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5 Punkte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5DE45FE9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7A7AE943" w14:textId="77777777" w:rsidTr="00CE4992">
        <w:trPr>
          <w:trHeight w:val="284"/>
        </w:trPr>
        <w:tc>
          <w:tcPr>
            <w:tcW w:w="3936" w:type="dxa"/>
            <w:vMerge/>
            <w:vAlign w:val="center"/>
          </w:tcPr>
          <w:p w14:paraId="496FEA46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657B61E2" w14:textId="77777777" w:rsidR="0046673B" w:rsidRPr="003D733A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261DA2">
              <w:rPr>
                <w:rFonts w:asciiTheme="minorHAnsi" w:hAnsiTheme="minorHAnsi" w:cs="Arial"/>
                <w:sz w:val="12"/>
                <w:szCs w:val="12"/>
              </w:rPr>
              <w:t>Das Projekt hat eine Auswirkung auf mehrere der genannten Zielgruppen und/oder Bereiche.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9670EDE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10 Punkte</w:t>
            </w:r>
          </w:p>
        </w:tc>
        <w:tc>
          <w:tcPr>
            <w:tcW w:w="959" w:type="dxa"/>
            <w:vMerge/>
            <w:vAlign w:val="center"/>
          </w:tcPr>
          <w:p w14:paraId="11B2267B" w14:textId="77777777" w:rsidR="0046673B" w:rsidRPr="003D733A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6673B" w:rsidRPr="00342F60" w14:paraId="3040FC0D" w14:textId="77777777" w:rsidTr="00CE4992">
        <w:trPr>
          <w:trHeight w:val="284"/>
        </w:trPr>
        <w:tc>
          <w:tcPr>
            <w:tcW w:w="3936" w:type="dxa"/>
            <w:vMerge w:val="restart"/>
            <w:vAlign w:val="center"/>
          </w:tcPr>
          <w:p w14:paraId="5853B277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1799E">
              <w:rPr>
                <w:rFonts w:asciiTheme="minorHAnsi" w:hAnsiTheme="minorHAnsi" w:cs="Arial"/>
                <w:sz w:val="16"/>
                <w:szCs w:val="16"/>
              </w:rPr>
              <w:t>Beitrag zur Zielerreichung des LEP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1DF25447" w14:textId="77777777" w:rsidR="0046673B" w:rsidRPr="00261DA2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51799E">
              <w:rPr>
                <w:rFonts w:asciiTheme="minorHAnsi" w:hAnsiTheme="minorHAnsi" w:cs="Arial"/>
                <w:sz w:val="12"/>
                <w:szCs w:val="12"/>
              </w:rPr>
              <w:t>Das Projekt trägt zur Erreichung von zwei Zielen des LEP auf lokaler Ebene bei.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97E17C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5 Punkte</w:t>
            </w:r>
          </w:p>
        </w:tc>
        <w:tc>
          <w:tcPr>
            <w:tcW w:w="959" w:type="dxa"/>
            <w:vMerge w:val="restart"/>
            <w:vAlign w:val="center"/>
          </w:tcPr>
          <w:p w14:paraId="01B24D02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098F024F" w14:textId="77777777" w:rsidTr="00CE4992">
        <w:trPr>
          <w:trHeight w:val="284"/>
        </w:trPr>
        <w:tc>
          <w:tcPr>
            <w:tcW w:w="3936" w:type="dxa"/>
            <w:vMerge/>
            <w:vAlign w:val="center"/>
          </w:tcPr>
          <w:p w14:paraId="48124CA6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0113698E" w14:textId="77777777" w:rsidR="0046673B" w:rsidRPr="00261DA2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51799E">
              <w:rPr>
                <w:rFonts w:asciiTheme="minorHAnsi" w:hAnsiTheme="minorHAnsi" w:cs="Arial"/>
                <w:sz w:val="12"/>
                <w:szCs w:val="12"/>
              </w:rPr>
              <w:t>Das Projekt trägt zur Erreichung von mehr als zwei Zielen des LEP auf lokaler Ebene bei.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C5199E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10 Punkte</w:t>
            </w:r>
          </w:p>
        </w:tc>
        <w:tc>
          <w:tcPr>
            <w:tcW w:w="959" w:type="dxa"/>
            <w:vMerge/>
            <w:vAlign w:val="center"/>
          </w:tcPr>
          <w:p w14:paraId="0474A29D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44DAA404" w14:textId="77777777" w:rsidTr="00CE4992">
        <w:trPr>
          <w:trHeight w:val="284"/>
        </w:trPr>
        <w:tc>
          <w:tcPr>
            <w:tcW w:w="3936" w:type="dxa"/>
            <w:vAlign w:val="center"/>
          </w:tcPr>
          <w:p w14:paraId="4E5836B0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1799E">
              <w:rPr>
                <w:rFonts w:asciiTheme="minorHAnsi" w:hAnsiTheme="minorHAnsi" w:cs="Arial"/>
                <w:sz w:val="16"/>
                <w:szCs w:val="16"/>
              </w:rPr>
              <w:t>Konzentration der Mittel auf besonders benachteiligte Gebiete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2936DB4D" w14:textId="77777777" w:rsidR="0046673B" w:rsidRPr="0051799E" w:rsidRDefault="0046673B" w:rsidP="00A72E8B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51799E">
              <w:rPr>
                <w:rFonts w:asciiTheme="minorHAnsi" w:hAnsiTheme="minorHAnsi" w:cs="Arial"/>
                <w:sz w:val="12"/>
                <w:szCs w:val="12"/>
              </w:rPr>
              <w:t xml:space="preserve">Das Projekt richtet sich an Gebiete/Gemeinden mit besonderer Strukturschwäche gemäß der WIFO-Gruppen </w:t>
            </w:r>
            <w:r w:rsidR="00A72E8B">
              <w:rPr>
                <w:rFonts w:asciiTheme="minorHAnsi" w:hAnsiTheme="minorHAnsi" w:cs="Arial"/>
                <w:sz w:val="12"/>
                <w:szCs w:val="12"/>
              </w:rPr>
              <w:t>5 oder</w:t>
            </w:r>
            <w:r w:rsidRPr="0051799E">
              <w:rPr>
                <w:rFonts w:asciiTheme="minorHAnsi" w:hAnsiTheme="minorHAnsi" w:cs="Arial"/>
                <w:sz w:val="12"/>
                <w:szCs w:val="12"/>
              </w:rPr>
              <w:t xml:space="preserve"> </w:t>
            </w:r>
            <w:r w:rsidR="00A72E8B">
              <w:rPr>
                <w:rFonts w:asciiTheme="minorHAnsi" w:hAnsiTheme="minorHAnsi" w:cs="Arial"/>
                <w:sz w:val="12"/>
                <w:szCs w:val="12"/>
              </w:rPr>
              <w:t>6</w:t>
            </w:r>
            <w:r w:rsidRPr="0051799E">
              <w:rPr>
                <w:rFonts w:asciiTheme="minorHAnsi" w:hAnsiTheme="minorHAnsi" w:cs="Arial"/>
                <w:sz w:val="12"/>
                <w:szCs w:val="12"/>
              </w:rPr>
              <w:t xml:space="preserve"> aus der wirtschaftlichen-sozialen und demografischen Analyse zu den Südtiroler Gemeinden des WIFO.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887D8E3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261DA2">
              <w:rPr>
                <w:rFonts w:asciiTheme="minorHAnsi" w:hAnsiTheme="minorHAnsi" w:cs="Arial"/>
                <w:sz w:val="14"/>
                <w:szCs w:val="14"/>
              </w:rPr>
              <w:t>10 Punkte</w:t>
            </w:r>
          </w:p>
        </w:tc>
        <w:tc>
          <w:tcPr>
            <w:tcW w:w="959" w:type="dxa"/>
            <w:vAlign w:val="center"/>
          </w:tcPr>
          <w:p w14:paraId="4E9853FB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35D59113" w14:textId="77777777" w:rsidTr="00CE4992">
        <w:trPr>
          <w:trHeight w:val="284"/>
        </w:trPr>
        <w:tc>
          <w:tcPr>
            <w:tcW w:w="6062" w:type="dxa"/>
            <w:gridSpan w:val="2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2D31382" w14:textId="77777777" w:rsidR="0046673B" w:rsidRPr="0051799E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256CF">
              <w:rPr>
                <w:rFonts w:asciiTheme="minorHAnsi" w:hAnsiTheme="minorHAnsi" w:cs="Arial"/>
                <w:b/>
                <w:sz w:val="16"/>
                <w:szCs w:val="16"/>
              </w:rPr>
              <w:t>Allgemeine Bewertungskriterien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46A024D6" w14:textId="77777777" w:rsidR="0046673B" w:rsidRPr="0051799E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1799E">
              <w:rPr>
                <w:rFonts w:asciiTheme="minorHAnsi" w:hAnsiTheme="minorHAnsi" w:cs="Arial"/>
                <w:b/>
                <w:sz w:val="16"/>
                <w:szCs w:val="16"/>
              </w:rPr>
              <w:t>Summe der Punkte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8B211F1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1799E">
              <w:rPr>
                <w:rFonts w:asciiTheme="minorHAnsi" w:hAnsiTheme="minorHAnsi" w:cs="Arial"/>
                <w:b/>
                <w:sz w:val="14"/>
                <w:szCs w:val="14"/>
              </w:rPr>
              <w:t>max. 60 Punkte</w:t>
            </w:r>
          </w:p>
        </w:tc>
        <w:tc>
          <w:tcPr>
            <w:tcW w:w="959" w:type="dxa"/>
            <w:shd w:val="clear" w:color="auto" w:fill="EAF1DD" w:themeFill="accent3" w:themeFillTint="33"/>
            <w:vAlign w:val="center"/>
          </w:tcPr>
          <w:p w14:paraId="3267091E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5D2B6330" w14:textId="77777777" w:rsidR="0046673B" w:rsidRPr="00567A01" w:rsidRDefault="0046673B" w:rsidP="0046673B">
      <w:pPr>
        <w:rPr>
          <w:rFonts w:ascii="Arial" w:hAnsi="Arial" w:cs="Arial"/>
          <w:sz w:val="10"/>
          <w:szCs w:val="10"/>
        </w:rPr>
      </w:pPr>
    </w:p>
    <w:p w14:paraId="648907BF" w14:textId="77777777" w:rsidR="0046673B" w:rsidRDefault="0046673B" w:rsidP="0046673B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ellenraster"/>
        <w:tblW w:w="9572" w:type="dxa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850"/>
        <w:gridCol w:w="959"/>
      </w:tblGrid>
      <w:tr w:rsidR="0046673B" w:rsidRPr="003E641D" w14:paraId="7422F3A3" w14:textId="77777777" w:rsidTr="00CE4992">
        <w:tc>
          <w:tcPr>
            <w:tcW w:w="9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77FB0605" w14:textId="77777777" w:rsidR="0046673B" w:rsidRPr="00DB30C2" w:rsidRDefault="0046673B" w:rsidP="0046673B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Spezifische Auswahlkriterien – UM 7.5</w:t>
            </w:r>
          </w:p>
        </w:tc>
      </w:tr>
      <w:tr w:rsidR="0046673B" w:rsidRPr="00261DA2" w14:paraId="1FBDA6A0" w14:textId="77777777" w:rsidTr="00CE4992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E99DEF" w14:textId="77777777" w:rsidR="0046673B" w:rsidRPr="00261DA2" w:rsidRDefault="0046673B" w:rsidP="00CE4992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b/>
                <w:sz w:val="16"/>
                <w:szCs w:val="16"/>
              </w:rPr>
              <w:t>Kriterium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5CE56A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b/>
                <w:sz w:val="16"/>
                <w:szCs w:val="16"/>
              </w:rPr>
              <w:t>Beschreibung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D9FCA2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1DA2">
              <w:rPr>
                <w:rFonts w:asciiTheme="minorHAnsi" w:hAnsiTheme="minorHAnsi" w:cs="Arial"/>
                <w:b/>
                <w:sz w:val="16"/>
                <w:szCs w:val="16"/>
              </w:rPr>
              <w:t>Punktezahl</w:t>
            </w:r>
          </w:p>
        </w:tc>
      </w:tr>
      <w:tr w:rsidR="0046673B" w:rsidRPr="00342F60" w14:paraId="73B9A572" w14:textId="77777777" w:rsidTr="00CE4992">
        <w:trPr>
          <w:trHeight w:val="284"/>
        </w:trPr>
        <w:tc>
          <w:tcPr>
            <w:tcW w:w="39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DFE73" w14:textId="77777777" w:rsidR="0046673B" w:rsidRPr="006A29A6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95D61">
              <w:rPr>
                <w:rFonts w:asciiTheme="minorHAnsi" w:hAnsiTheme="minorHAnsi" w:cs="Arial"/>
                <w:sz w:val="16"/>
                <w:szCs w:val="16"/>
              </w:rPr>
              <w:t>übergemeindliche Wirkung des Projektes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74FB4" w14:textId="77777777" w:rsidR="0046673B" w:rsidRPr="006A29A6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995D61">
              <w:rPr>
                <w:rFonts w:asciiTheme="minorHAnsi" w:hAnsiTheme="minorHAnsi" w:cs="Arial"/>
                <w:sz w:val="12"/>
                <w:szCs w:val="12"/>
              </w:rPr>
              <w:t>Das Projekt wirkt sich auf zwei Gemeinden aus.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A8982A2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10</w:t>
            </w:r>
            <w:r w:rsidRPr="00261DA2">
              <w:rPr>
                <w:rFonts w:asciiTheme="minorHAnsi" w:hAnsiTheme="minorHAnsi" w:cs="Arial"/>
                <w:sz w:val="14"/>
                <w:szCs w:val="14"/>
              </w:rPr>
              <w:t xml:space="preserve"> Punkte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55D50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1539B8AE" w14:textId="77777777" w:rsidTr="00CE4992">
        <w:trPr>
          <w:trHeight w:val="284"/>
        </w:trPr>
        <w:tc>
          <w:tcPr>
            <w:tcW w:w="3936" w:type="dxa"/>
            <w:vMerge/>
            <w:shd w:val="clear" w:color="auto" w:fill="auto"/>
          </w:tcPr>
          <w:p w14:paraId="340CE905" w14:textId="77777777" w:rsidR="0046673B" w:rsidRPr="006A29A6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44027" w14:textId="77777777" w:rsidR="0046673B" w:rsidRPr="006A29A6" w:rsidRDefault="0046673B" w:rsidP="00CE4992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995D61">
              <w:rPr>
                <w:rFonts w:asciiTheme="minorHAnsi" w:hAnsiTheme="minorHAnsi" w:cs="Arial"/>
                <w:sz w:val="12"/>
                <w:szCs w:val="12"/>
              </w:rPr>
              <w:t>Das Projekt wirkt sich auf mehr als zwei Gemeinden aus.</w:t>
            </w:r>
          </w:p>
        </w:tc>
        <w:tc>
          <w:tcPr>
            <w:tcW w:w="850" w:type="dxa"/>
            <w:vAlign w:val="center"/>
          </w:tcPr>
          <w:p w14:paraId="312E021E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</w:t>
            </w:r>
            <w:r w:rsidRPr="00261DA2">
              <w:rPr>
                <w:rFonts w:asciiTheme="minorHAnsi" w:hAnsiTheme="minorHAnsi" w:cs="Arial"/>
                <w:sz w:val="14"/>
                <w:szCs w:val="14"/>
              </w:rPr>
              <w:t>0 Punkte</w:t>
            </w:r>
          </w:p>
        </w:tc>
        <w:tc>
          <w:tcPr>
            <w:tcW w:w="959" w:type="dxa"/>
            <w:vMerge/>
            <w:shd w:val="clear" w:color="auto" w:fill="auto"/>
            <w:vAlign w:val="bottom"/>
          </w:tcPr>
          <w:p w14:paraId="4D140CBE" w14:textId="77777777" w:rsidR="0046673B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</w:tr>
      <w:tr w:rsidR="0046673B" w:rsidRPr="00342F60" w14:paraId="63B7607E" w14:textId="77777777" w:rsidTr="00CE4992">
        <w:trPr>
          <w:trHeight w:val="284"/>
        </w:trPr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14:paraId="626EB503" w14:textId="77777777" w:rsidR="0046673B" w:rsidRPr="003D733A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673B">
              <w:rPr>
                <w:rFonts w:asciiTheme="minorHAnsi" w:hAnsiTheme="minorHAnsi" w:cs="Arial"/>
                <w:sz w:val="16"/>
                <w:szCs w:val="16"/>
              </w:rPr>
              <w:t>Beitrag zur Optimierung des örtlichen Wanderwegenetzes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4C233112" w14:textId="77777777" w:rsidR="0046673B" w:rsidRPr="003D733A" w:rsidRDefault="0046673B" w:rsidP="0046673B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46673B">
              <w:rPr>
                <w:rFonts w:asciiTheme="minorHAnsi" w:hAnsiTheme="minorHAnsi" w:cs="Arial"/>
                <w:sz w:val="12"/>
                <w:szCs w:val="12"/>
              </w:rPr>
              <w:t xml:space="preserve">Das Projekt trägt zur Verbesserung des örtlichen Wanderwegenetzes bei, indem es neue Wege </w:t>
            </w:r>
            <w:proofErr w:type="gramStart"/>
            <w:r w:rsidRPr="0046673B">
              <w:rPr>
                <w:rFonts w:asciiTheme="minorHAnsi" w:hAnsiTheme="minorHAnsi" w:cs="Arial"/>
                <w:sz w:val="12"/>
                <w:szCs w:val="12"/>
              </w:rPr>
              <w:t>schafft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D1E587A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10</w:t>
            </w:r>
            <w:r w:rsidRPr="00261DA2">
              <w:rPr>
                <w:rFonts w:asciiTheme="minorHAnsi" w:hAnsiTheme="minorHAnsi" w:cs="Arial"/>
                <w:sz w:val="14"/>
                <w:szCs w:val="14"/>
              </w:rPr>
              <w:t xml:space="preserve"> Punkte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10353177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4092DC2C" w14:textId="77777777" w:rsidTr="00CE4992">
        <w:trPr>
          <w:trHeight w:val="284"/>
        </w:trPr>
        <w:tc>
          <w:tcPr>
            <w:tcW w:w="3936" w:type="dxa"/>
            <w:vMerge/>
            <w:vAlign w:val="center"/>
          </w:tcPr>
          <w:p w14:paraId="0CFDBFCE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7DB4093D" w14:textId="77777777" w:rsidR="0046673B" w:rsidRPr="00261DA2" w:rsidRDefault="0046673B" w:rsidP="0046673B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46673B">
              <w:rPr>
                <w:rFonts w:asciiTheme="minorHAnsi" w:hAnsiTheme="minorHAnsi" w:cs="Arial"/>
                <w:sz w:val="12"/>
                <w:szCs w:val="12"/>
              </w:rPr>
              <w:t>Das Projekt trägt zur Verbesserung des örtlichen Wanderwegenetzes bei, indem es Lücken schließt bzw. die Nutzung bestehender Wege verbessert.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ED36D55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</w:t>
            </w:r>
            <w:r w:rsidRPr="00261DA2">
              <w:rPr>
                <w:rFonts w:asciiTheme="minorHAnsi" w:hAnsiTheme="minorHAnsi" w:cs="Arial"/>
                <w:sz w:val="14"/>
                <w:szCs w:val="14"/>
              </w:rPr>
              <w:t>0 Punkte</w:t>
            </w:r>
          </w:p>
        </w:tc>
        <w:tc>
          <w:tcPr>
            <w:tcW w:w="959" w:type="dxa"/>
            <w:vMerge/>
            <w:vAlign w:val="center"/>
          </w:tcPr>
          <w:p w14:paraId="10163F9B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64F094DD" w14:textId="77777777" w:rsidTr="00CE4992">
        <w:trPr>
          <w:trHeight w:val="284"/>
        </w:trPr>
        <w:tc>
          <w:tcPr>
            <w:tcW w:w="3936" w:type="dxa"/>
            <w:vMerge w:val="restart"/>
            <w:vAlign w:val="center"/>
          </w:tcPr>
          <w:p w14:paraId="5D156D08" w14:textId="77777777" w:rsidR="0046673B" w:rsidRPr="00261DA2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6673B">
              <w:rPr>
                <w:rFonts w:asciiTheme="minorHAnsi" w:hAnsiTheme="minorHAnsi" w:cs="Arial"/>
                <w:sz w:val="16"/>
                <w:szCs w:val="16"/>
              </w:rPr>
              <w:t>Nutzbarkeit der Infrastruktur für unterschiedliche Zielgruppen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1A04BF13" w14:textId="77777777" w:rsidR="0046673B" w:rsidRPr="00261DA2" w:rsidRDefault="0046673B" w:rsidP="0046673B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46673B">
              <w:rPr>
                <w:rFonts w:asciiTheme="minorHAnsi" w:hAnsiTheme="minorHAnsi" w:cs="Arial"/>
                <w:sz w:val="12"/>
                <w:szCs w:val="12"/>
              </w:rPr>
              <w:t>Die Infrastruktur ist für möglichst viele Zielgruppen ausgerichtet (erfordert keine besonderen Kenntnisse und Ausrüstung)</w:t>
            </w:r>
            <w:r w:rsidRPr="002450E2">
              <w:rPr>
                <w:rFonts w:asciiTheme="minorHAnsi" w:hAnsiTheme="minorHAnsi" w:cs="Arial"/>
                <w:sz w:val="12"/>
                <w:szCs w:val="1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322F659" w14:textId="77777777" w:rsidR="0046673B" w:rsidRPr="00261DA2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10 </w:t>
            </w:r>
            <w:r w:rsidRPr="00261DA2">
              <w:rPr>
                <w:rFonts w:asciiTheme="minorHAnsi" w:hAnsiTheme="minorHAnsi" w:cs="Arial"/>
                <w:sz w:val="14"/>
                <w:szCs w:val="14"/>
              </w:rPr>
              <w:t>Punkte</w:t>
            </w:r>
          </w:p>
        </w:tc>
        <w:tc>
          <w:tcPr>
            <w:tcW w:w="959" w:type="dxa"/>
            <w:vAlign w:val="center"/>
          </w:tcPr>
          <w:p w14:paraId="2F5181E2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21DE9137" w14:textId="77777777" w:rsidTr="00CE4992">
        <w:trPr>
          <w:trHeight w:val="284"/>
        </w:trPr>
        <w:tc>
          <w:tcPr>
            <w:tcW w:w="3936" w:type="dxa"/>
            <w:vMerge/>
            <w:vAlign w:val="center"/>
          </w:tcPr>
          <w:p w14:paraId="7C8BD359" w14:textId="77777777" w:rsidR="0046673B" w:rsidRPr="0046673B" w:rsidRDefault="0046673B" w:rsidP="00CE499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1B380135" w14:textId="77777777" w:rsidR="0046673B" w:rsidRPr="0046673B" w:rsidRDefault="0046673B" w:rsidP="0046673B">
            <w:pPr>
              <w:ind w:left="33"/>
              <w:rPr>
                <w:rFonts w:asciiTheme="minorHAnsi" w:hAnsiTheme="minorHAnsi" w:cs="Arial"/>
                <w:sz w:val="12"/>
                <w:szCs w:val="12"/>
              </w:rPr>
            </w:pPr>
            <w:r w:rsidRPr="0046673B">
              <w:rPr>
                <w:rFonts w:asciiTheme="minorHAnsi" w:hAnsiTheme="minorHAnsi" w:cs="Arial"/>
                <w:sz w:val="12"/>
                <w:szCs w:val="12"/>
              </w:rPr>
              <w:t>Die Infrastruktur ist auch für Personen mit Handicap problemlos geeignet.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E931C1B" w14:textId="77777777" w:rsidR="0046673B" w:rsidRDefault="0046673B" w:rsidP="00CE4992">
            <w:pPr>
              <w:ind w:left="-107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20 </w:t>
            </w:r>
            <w:r w:rsidRPr="00261DA2">
              <w:rPr>
                <w:rFonts w:asciiTheme="minorHAnsi" w:hAnsiTheme="minorHAnsi" w:cs="Arial"/>
                <w:sz w:val="14"/>
                <w:szCs w:val="14"/>
              </w:rPr>
              <w:t>Punkte</w:t>
            </w:r>
          </w:p>
        </w:tc>
        <w:tc>
          <w:tcPr>
            <w:tcW w:w="959" w:type="dxa"/>
            <w:vAlign w:val="center"/>
          </w:tcPr>
          <w:p w14:paraId="7CAA0714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3636A30C" w14:textId="77777777" w:rsidTr="00CE4992">
        <w:trPr>
          <w:trHeight w:val="284"/>
        </w:trPr>
        <w:tc>
          <w:tcPr>
            <w:tcW w:w="6062" w:type="dxa"/>
            <w:gridSpan w:val="2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7275A3B3" w14:textId="77777777" w:rsidR="0046673B" w:rsidRPr="0051799E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Spezifische Auswahlkriterien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615F720" w14:textId="77777777" w:rsidR="0046673B" w:rsidRPr="0051799E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1799E">
              <w:rPr>
                <w:rFonts w:asciiTheme="minorHAnsi" w:hAnsiTheme="minorHAnsi" w:cs="Arial"/>
                <w:b/>
                <w:sz w:val="16"/>
                <w:szCs w:val="16"/>
              </w:rPr>
              <w:t>Summe der Punkte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3B64C16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1799E">
              <w:rPr>
                <w:rFonts w:asciiTheme="minorHAnsi" w:hAnsiTheme="minorHAnsi" w:cs="Arial"/>
                <w:b/>
                <w:sz w:val="14"/>
                <w:szCs w:val="14"/>
              </w:rPr>
              <w:t>max. 60 Punkte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391AA13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7023EC9A" w14:textId="77777777" w:rsidTr="00CE4992">
        <w:trPr>
          <w:trHeight w:val="206"/>
        </w:trPr>
        <w:tc>
          <w:tcPr>
            <w:tcW w:w="60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9DED8" w14:textId="77777777" w:rsidR="0046673B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6FC5B" w14:textId="77777777" w:rsidR="0046673B" w:rsidRPr="0051799E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BFA82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164A0F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673B" w:rsidRPr="00342F60" w14:paraId="6F772BB8" w14:textId="77777777" w:rsidTr="00CE4992">
        <w:trPr>
          <w:trHeight w:val="284"/>
        </w:trPr>
        <w:tc>
          <w:tcPr>
            <w:tcW w:w="7763" w:type="dxa"/>
            <w:gridSpan w:val="3"/>
            <w:shd w:val="clear" w:color="auto" w:fill="D6E3BC" w:themeFill="accent3" w:themeFillTint="66"/>
            <w:vAlign w:val="center"/>
          </w:tcPr>
          <w:p w14:paraId="2D38B0E7" w14:textId="77777777" w:rsidR="0046673B" w:rsidRPr="0051799E" w:rsidRDefault="0046673B" w:rsidP="00CE4992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GESAMTSUMME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2E7698D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max. 120 Punkte</w:t>
            </w:r>
          </w:p>
        </w:tc>
        <w:tc>
          <w:tcPr>
            <w:tcW w:w="959" w:type="dxa"/>
            <w:shd w:val="clear" w:color="auto" w:fill="D6E3BC" w:themeFill="accent3" w:themeFillTint="66"/>
            <w:vAlign w:val="center"/>
          </w:tcPr>
          <w:p w14:paraId="32C94C0C" w14:textId="77777777" w:rsidR="0046673B" w:rsidRPr="0051799E" w:rsidRDefault="0046673B" w:rsidP="00CE4992">
            <w:pPr>
              <w:ind w:left="-10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49D516FF" w14:textId="77777777" w:rsidR="0046673B" w:rsidRDefault="0046673B" w:rsidP="0046673B">
      <w:pPr>
        <w:rPr>
          <w:rFonts w:asciiTheme="minorHAnsi" w:hAnsiTheme="minorHAnsi" w:cs="Arial"/>
          <w:sz w:val="16"/>
          <w:szCs w:val="16"/>
        </w:rPr>
      </w:pPr>
      <w:r w:rsidRPr="00007CFE">
        <w:rPr>
          <w:rFonts w:asciiTheme="minorHAnsi" w:hAnsiTheme="minorHAnsi" w:cs="Arial"/>
          <w:sz w:val="16"/>
          <w:szCs w:val="16"/>
        </w:rPr>
        <w:t xml:space="preserve">Das Projekt kann genehmigt werden, wenn es sämtliche Voraussetzungen für die Annehmbarkeit und Zulässigkeit des Antrages erfüllt </w:t>
      </w:r>
      <w:r w:rsidRPr="00007CFE">
        <w:rPr>
          <w:rFonts w:asciiTheme="minorHAnsi" w:hAnsiTheme="minorHAnsi" w:cs="Arial"/>
          <w:sz w:val="16"/>
          <w:szCs w:val="16"/>
        </w:rPr>
        <w:br/>
        <w:t xml:space="preserve">und im Rahmen der Bewertungskriterien </w:t>
      </w:r>
      <w:r w:rsidRPr="00007CFE">
        <w:rPr>
          <w:rFonts w:asciiTheme="minorHAnsi" w:hAnsiTheme="minorHAnsi" w:cs="Arial"/>
          <w:b/>
          <w:sz w:val="16"/>
          <w:szCs w:val="16"/>
        </w:rPr>
        <w:t>mindestens 40 Punkte</w:t>
      </w:r>
      <w:r w:rsidRPr="00007CFE">
        <w:rPr>
          <w:rFonts w:asciiTheme="minorHAnsi" w:hAnsiTheme="minorHAnsi" w:cs="Arial"/>
          <w:sz w:val="16"/>
          <w:szCs w:val="16"/>
        </w:rPr>
        <w:t xml:space="preserve"> erreicht.</w:t>
      </w:r>
    </w:p>
    <w:p w14:paraId="0EE016DF" w14:textId="77777777" w:rsidR="009E0388" w:rsidRDefault="009E0388" w:rsidP="0046673B">
      <w:pPr>
        <w:rPr>
          <w:rFonts w:asciiTheme="minorHAnsi" w:hAnsiTheme="minorHAnsi" w:cs="Arial"/>
          <w:sz w:val="16"/>
          <w:szCs w:val="16"/>
        </w:rPr>
      </w:pPr>
    </w:p>
    <w:p w14:paraId="45DA2182" w14:textId="77777777" w:rsidR="00A210E6" w:rsidRDefault="00A210E6" w:rsidP="0046673B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210E6" w14:paraId="43CDEAB1" w14:textId="77777777" w:rsidTr="008D2D02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  <w:hideMark/>
          </w:tcPr>
          <w:p w14:paraId="5C44506A" w14:textId="77777777" w:rsidR="00A210E6" w:rsidRDefault="00A210E6" w:rsidP="008D2D02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Weitere Anmerkungen</w:t>
            </w:r>
          </w:p>
        </w:tc>
      </w:tr>
      <w:tr w:rsidR="00A210E6" w14:paraId="2B143979" w14:textId="77777777" w:rsidTr="008D2D02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6FA0" w14:textId="77777777" w:rsidR="00A210E6" w:rsidRDefault="00A210E6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A210E6" w14:paraId="54A4AACD" w14:textId="77777777" w:rsidTr="008D2D02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376" w14:textId="77777777" w:rsidR="00A210E6" w:rsidRDefault="00A210E6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A210E6" w14:paraId="4F054B7E" w14:textId="77777777" w:rsidTr="008D2D02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882" w14:textId="77777777" w:rsidR="00A210E6" w:rsidRDefault="00A210E6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  <w:tr w:rsidR="00A210E6" w14:paraId="13CBEC85" w14:textId="77777777" w:rsidTr="008D2D02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991" w14:textId="77777777" w:rsidR="00A210E6" w:rsidRDefault="00A210E6" w:rsidP="008D2D02">
            <w:pPr>
              <w:rPr>
                <w:rFonts w:asciiTheme="minorHAnsi" w:hAnsiTheme="minorHAnsi" w:cs="Arial"/>
                <w:sz w:val="32"/>
                <w:szCs w:val="32"/>
                <w:lang w:eastAsia="en-US"/>
              </w:rPr>
            </w:pPr>
          </w:p>
        </w:tc>
      </w:tr>
    </w:tbl>
    <w:p w14:paraId="113D70AD" w14:textId="77777777" w:rsidR="009E0388" w:rsidRDefault="009E0388" w:rsidP="0046673B">
      <w:pPr>
        <w:rPr>
          <w:rFonts w:asciiTheme="minorHAnsi" w:hAnsiTheme="minorHAnsi" w:cs="Arial"/>
          <w:sz w:val="16"/>
          <w:szCs w:val="16"/>
        </w:rPr>
      </w:pPr>
    </w:p>
    <w:p w14:paraId="7D1865D3" w14:textId="77777777" w:rsidR="00A210E6" w:rsidRDefault="00A210E6" w:rsidP="0046673B">
      <w:pPr>
        <w:rPr>
          <w:rFonts w:asciiTheme="minorHAnsi" w:hAnsiTheme="minorHAnsi" w:cs="Arial"/>
          <w:sz w:val="16"/>
          <w:szCs w:val="16"/>
        </w:rPr>
      </w:pPr>
    </w:p>
    <w:p w14:paraId="2C074CB6" w14:textId="77777777" w:rsidR="009E0388" w:rsidRPr="00007CFE" w:rsidRDefault="009E0388" w:rsidP="0046673B">
      <w:pPr>
        <w:rPr>
          <w:rFonts w:asciiTheme="minorHAnsi" w:hAnsiTheme="minorHAnsi" w:cs="Arial"/>
          <w:sz w:val="16"/>
          <w:szCs w:val="16"/>
        </w:rPr>
      </w:pPr>
    </w:p>
    <w:p w14:paraId="2F169BBD" w14:textId="77777777" w:rsidR="009E0388" w:rsidRPr="0015033F" w:rsidRDefault="009E0388" w:rsidP="009E0388">
      <w:pPr>
        <w:tabs>
          <w:tab w:val="center" w:pos="4678"/>
          <w:tab w:val="right" w:pos="9356"/>
        </w:tabs>
        <w:spacing w:after="400"/>
        <w:rPr>
          <w:rFonts w:asciiTheme="minorHAnsi" w:hAnsiTheme="minorHAnsi" w:cs="Arial"/>
          <w:b/>
        </w:rPr>
      </w:pPr>
      <w:r w:rsidRPr="00601FD8">
        <w:rPr>
          <w:rFonts w:asciiTheme="minorHAnsi" w:hAnsiTheme="minorHAnsi" w:cs="Arial"/>
          <w:b/>
          <w:sz w:val="18"/>
          <w:szCs w:val="18"/>
        </w:rPr>
        <w:t xml:space="preserve">für die LAG </w:t>
      </w:r>
      <w:r>
        <w:rPr>
          <w:rFonts w:asciiTheme="minorHAnsi" w:hAnsiTheme="minorHAnsi" w:cs="Arial"/>
          <w:b/>
          <w:sz w:val="18"/>
          <w:szCs w:val="18"/>
        </w:rPr>
        <w:t>Wipptal 2020</w:t>
      </w:r>
      <w:r w:rsidRPr="002F19F3"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 xml:space="preserve">Sterzing, am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2F19F3">
        <w:rPr>
          <w:rFonts w:asciiTheme="minorHAnsi" w:hAnsiTheme="minorHAnsi" w:cs="Arial"/>
          <w:b/>
          <w:sz w:val="18"/>
          <w:szCs w:val="18"/>
        </w:rPr>
        <w:t xml:space="preserve">für </w:t>
      </w:r>
      <w:r>
        <w:rPr>
          <w:rFonts w:asciiTheme="minorHAnsi" w:hAnsiTheme="minorHAnsi" w:cs="Arial"/>
          <w:b/>
          <w:sz w:val="18"/>
          <w:szCs w:val="18"/>
        </w:rPr>
        <w:t>den federführenden Partner</w:t>
      </w:r>
    </w:p>
    <w:p w14:paraId="11616F4A" w14:textId="77777777" w:rsidR="009E0388" w:rsidRPr="00920B02" w:rsidRDefault="009E0388" w:rsidP="009E0388">
      <w:pPr>
        <w:tabs>
          <w:tab w:val="right" w:pos="935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</w:t>
      </w:r>
      <w:r w:rsidRPr="00920B02">
        <w:rPr>
          <w:rFonts w:cs="Arial"/>
          <w:sz w:val="22"/>
          <w:szCs w:val="22"/>
        </w:rPr>
        <w:t>________________________________</w:t>
      </w:r>
      <w:r>
        <w:rPr>
          <w:rFonts w:cs="Arial"/>
          <w:sz w:val="22"/>
          <w:szCs w:val="22"/>
        </w:rPr>
        <w:tab/>
        <w:t>_____</w:t>
      </w:r>
      <w:r w:rsidRPr="00920B02">
        <w:rPr>
          <w:rFonts w:cs="Arial"/>
          <w:sz w:val="22"/>
          <w:szCs w:val="22"/>
        </w:rPr>
        <w:t>________________________________</w:t>
      </w:r>
    </w:p>
    <w:p w14:paraId="61F72440" w14:textId="565F6162" w:rsidR="009E0388" w:rsidRPr="007B10DE" w:rsidRDefault="009E0388" w:rsidP="009E0388">
      <w:pPr>
        <w:tabs>
          <w:tab w:val="right" w:pos="935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sz w:val="16"/>
          <w:szCs w:val="16"/>
        </w:rPr>
        <w:t>D</w:t>
      </w:r>
      <w:r w:rsidR="0088212A">
        <w:rPr>
          <w:rFonts w:asciiTheme="minorHAnsi" w:hAnsiTheme="minorHAnsi" w:cs="Arial"/>
          <w:sz w:val="16"/>
          <w:szCs w:val="16"/>
        </w:rPr>
        <w:t>ie</w:t>
      </w:r>
      <w:r>
        <w:rPr>
          <w:rFonts w:asciiTheme="minorHAnsi" w:hAnsiTheme="minorHAnsi" w:cs="Arial"/>
          <w:sz w:val="16"/>
          <w:szCs w:val="16"/>
        </w:rPr>
        <w:t xml:space="preserve"> Präsident</w:t>
      </w:r>
      <w:r w:rsidR="0088212A">
        <w:rPr>
          <w:rFonts w:asciiTheme="minorHAnsi" w:hAnsiTheme="minorHAnsi" w:cs="Arial"/>
          <w:sz w:val="16"/>
          <w:szCs w:val="16"/>
        </w:rPr>
        <w:t>in</w:t>
      </w:r>
      <w:r w:rsidRPr="002F1710">
        <w:rPr>
          <w:rFonts w:asciiTheme="minorHAnsi" w:hAnsiTheme="minorHAnsi" w:cs="Arial"/>
          <w:sz w:val="16"/>
          <w:szCs w:val="16"/>
        </w:rPr>
        <w:t xml:space="preserve"> der LAG </w:t>
      </w:r>
      <w:r>
        <w:rPr>
          <w:rFonts w:asciiTheme="minorHAnsi" w:hAnsiTheme="minorHAnsi" w:cs="Arial"/>
          <w:sz w:val="16"/>
          <w:szCs w:val="16"/>
        </w:rPr>
        <w:t>Wipptal 2020</w:t>
      </w:r>
      <w:r w:rsidRPr="002F1710"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 xml:space="preserve">Die Vertreterin </w:t>
      </w:r>
      <w:r w:rsidRPr="002F1710">
        <w:rPr>
          <w:rFonts w:asciiTheme="minorHAnsi" w:hAnsiTheme="minorHAnsi" w:cs="Arial"/>
          <w:sz w:val="16"/>
          <w:szCs w:val="16"/>
        </w:rPr>
        <w:t>der GRW Wipptal/Eisacktal m.b.H in der LAG</w:t>
      </w:r>
      <w:r w:rsidRPr="002F1710">
        <w:rPr>
          <w:rFonts w:asciiTheme="minorHAnsi" w:hAnsiTheme="minorHAnsi" w:cs="Arial"/>
          <w:sz w:val="16"/>
          <w:szCs w:val="16"/>
        </w:rPr>
        <w:br/>
      </w:r>
      <w:r w:rsidR="0088212A">
        <w:rPr>
          <w:rFonts w:asciiTheme="minorHAnsi" w:hAnsiTheme="minorHAnsi" w:cs="Arial"/>
          <w:b/>
          <w:sz w:val="22"/>
          <w:szCs w:val="22"/>
        </w:rPr>
        <w:t>Angelika Stafler</w:t>
      </w:r>
      <w:r>
        <w:rPr>
          <w:rFonts w:asciiTheme="minorHAnsi" w:hAnsiTheme="minorHAnsi" w:cs="Arial"/>
          <w:b/>
          <w:sz w:val="22"/>
          <w:szCs w:val="22"/>
        </w:rPr>
        <w:tab/>
        <w:t>Karin Salzburger</w:t>
      </w:r>
    </w:p>
    <w:p w14:paraId="61369832" w14:textId="77777777" w:rsidR="009E0388" w:rsidRDefault="009E0388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9E0388" w:rsidSect="00601FD8">
      <w:headerReference w:type="default" r:id="rId11"/>
      <w:pgSz w:w="11906" w:h="16838"/>
      <w:pgMar w:top="1669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B3C5" w14:textId="77777777" w:rsidR="00DB1275" w:rsidRDefault="00DB1275" w:rsidP="00191E1C">
      <w:r>
        <w:separator/>
      </w:r>
    </w:p>
  </w:endnote>
  <w:endnote w:type="continuationSeparator" w:id="0">
    <w:p w14:paraId="0AFEE98F" w14:textId="77777777" w:rsidR="00DB1275" w:rsidRDefault="00DB1275" w:rsidP="001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37A1" w14:textId="77777777" w:rsidR="00DB1275" w:rsidRDefault="00DB1275" w:rsidP="00191E1C">
      <w:r>
        <w:separator/>
      </w:r>
    </w:p>
  </w:footnote>
  <w:footnote w:type="continuationSeparator" w:id="0">
    <w:p w14:paraId="2C69E065" w14:textId="77777777" w:rsidR="00DB1275" w:rsidRDefault="00DB1275" w:rsidP="0019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5D97" w14:textId="77777777" w:rsidR="00CE4992" w:rsidRPr="00601FD8" w:rsidRDefault="00CE4992" w:rsidP="00CE4992">
    <w:pPr>
      <w:pStyle w:val="Kopfzeile"/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 w:cs="Arial"/>
        <w:b/>
        <w:bCs/>
        <w:i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0DADEEF" wp14:editId="77A74605">
          <wp:simplePos x="0" y="0"/>
          <wp:positionH relativeFrom="column">
            <wp:posOffset>3043555</wp:posOffset>
          </wp:positionH>
          <wp:positionV relativeFrom="paragraph">
            <wp:posOffset>635</wp:posOffset>
          </wp:positionV>
          <wp:extent cx="2980055" cy="525145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12_Logo LEADER 14-20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05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b/>
        <w:bCs/>
        <w:iCs/>
        <w:sz w:val="22"/>
        <w:szCs w:val="22"/>
      </w:rPr>
      <w:t xml:space="preserve">ELR 2014-2020 </w:t>
    </w:r>
    <w:r w:rsidRPr="00601FD8">
      <w:rPr>
        <w:rFonts w:asciiTheme="minorHAnsi" w:hAnsiTheme="minorHAnsi" w:cs="Arial"/>
        <w:b/>
        <w:bCs/>
        <w:iCs/>
        <w:sz w:val="22"/>
        <w:szCs w:val="22"/>
      </w:rPr>
      <w:t>SCHWERPUNKT</w:t>
    </w:r>
    <w:r w:rsidRPr="00601FD8">
      <w:rPr>
        <w:rFonts w:asciiTheme="minorHAnsi" w:hAnsiTheme="minorHAnsi" w:cs="Arial"/>
        <w:sz w:val="22"/>
        <w:szCs w:val="22"/>
      </w:rPr>
      <w:t xml:space="preserve"> </w:t>
    </w:r>
    <w:r w:rsidRPr="00601FD8">
      <w:rPr>
        <w:rFonts w:asciiTheme="minorHAnsi" w:hAnsiTheme="minorHAnsi" w:cs="Arial"/>
        <w:b/>
        <w:sz w:val="22"/>
        <w:szCs w:val="22"/>
      </w:rPr>
      <w:t>19 - LEADER</w:t>
    </w:r>
  </w:p>
  <w:p w14:paraId="44405B86" w14:textId="77777777" w:rsidR="00CE4992" w:rsidRPr="00601FD8" w:rsidRDefault="00CE4992" w:rsidP="00191E1C">
    <w:pPr>
      <w:pStyle w:val="Kopfzeile"/>
      <w:rPr>
        <w:rFonts w:asciiTheme="minorHAnsi" w:hAnsiTheme="minorHAnsi" w:cs="Arial"/>
        <w:b/>
        <w:sz w:val="22"/>
        <w:szCs w:val="22"/>
      </w:rPr>
    </w:pPr>
    <w:r w:rsidRPr="00601FD8">
      <w:rPr>
        <w:rFonts w:asciiTheme="minorHAnsi" w:hAnsiTheme="minorHAnsi" w:cs="Arial"/>
        <w:b/>
        <w:sz w:val="22"/>
        <w:szCs w:val="22"/>
      </w:rPr>
      <w:t>LAG Wipptal 2020</w:t>
    </w:r>
  </w:p>
  <w:p w14:paraId="7403EC35" w14:textId="77777777" w:rsidR="00CE4992" w:rsidRPr="00601FD8" w:rsidRDefault="00CE4992" w:rsidP="00CE4992">
    <w:pPr>
      <w:pStyle w:val="Kopfzeile"/>
      <w:tabs>
        <w:tab w:val="clear" w:pos="4536"/>
        <w:tab w:val="clear" w:pos="9072"/>
        <w:tab w:val="center" w:pos="4678"/>
      </w:tabs>
      <w:rPr>
        <w:rFonts w:asciiTheme="minorHAnsi" w:hAnsiTheme="minorHAnsi" w:cs="Arial"/>
        <w:b/>
        <w:u w:val="single"/>
      </w:rPr>
    </w:pPr>
    <w:r w:rsidRPr="00CE4992">
      <w:rPr>
        <w:rFonts w:asciiTheme="minorHAnsi" w:hAnsiTheme="minorHAnsi" w:cs="Arial"/>
        <w:b/>
        <w:u w:val="single"/>
      </w:rPr>
      <w:t>Formular zur Annahme &amp; Bewertung</w:t>
    </w:r>
  </w:p>
  <w:p w14:paraId="5589A6DD" w14:textId="77777777" w:rsidR="00CE4992" w:rsidRPr="00567A01" w:rsidRDefault="00CE4992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7231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BF4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3778"/>
    <w:multiLevelType w:val="hybridMultilevel"/>
    <w:tmpl w:val="61BA9858"/>
    <w:lvl w:ilvl="0" w:tplc="9A4E0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F4D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4202"/>
    <w:multiLevelType w:val="hybridMultilevel"/>
    <w:tmpl w:val="075A5F84"/>
    <w:lvl w:ilvl="0" w:tplc="04070019">
      <w:start w:val="1"/>
      <w:numFmt w:val="lowerLetter"/>
      <w:lvlText w:val="%1."/>
      <w:lvlJc w:val="left"/>
      <w:pPr>
        <w:ind w:left="6109" w:hanging="360"/>
      </w:pPr>
    </w:lvl>
    <w:lvl w:ilvl="1" w:tplc="04070019" w:tentative="1">
      <w:start w:val="1"/>
      <w:numFmt w:val="lowerLetter"/>
      <w:lvlText w:val="%2."/>
      <w:lvlJc w:val="left"/>
      <w:pPr>
        <w:ind w:left="6829" w:hanging="360"/>
      </w:pPr>
    </w:lvl>
    <w:lvl w:ilvl="2" w:tplc="0407001B" w:tentative="1">
      <w:start w:val="1"/>
      <w:numFmt w:val="lowerRoman"/>
      <w:lvlText w:val="%3."/>
      <w:lvlJc w:val="right"/>
      <w:pPr>
        <w:ind w:left="7549" w:hanging="180"/>
      </w:pPr>
    </w:lvl>
    <w:lvl w:ilvl="3" w:tplc="0407000F" w:tentative="1">
      <w:start w:val="1"/>
      <w:numFmt w:val="decimal"/>
      <w:lvlText w:val="%4."/>
      <w:lvlJc w:val="left"/>
      <w:pPr>
        <w:ind w:left="8269" w:hanging="360"/>
      </w:pPr>
    </w:lvl>
    <w:lvl w:ilvl="4" w:tplc="04070019" w:tentative="1">
      <w:start w:val="1"/>
      <w:numFmt w:val="lowerLetter"/>
      <w:lvlText w:val="%5."/>
      <w:lvlJc w:val="left"/>
      <w:pPr>
        <w:ind w:left="8989" w:hanging="360"/>
      </w:pPr>
    </w:lvl>
    <w:lvl w:ilvl="5" w:tplc="0407001B" w:tentative="1">
      <w:start w:val="1"/>
      <w:numFmt w:val="lowerRoman"/>
      <w:lvlText w:val="%6."/>
      <w:lvlJc w:val="right"/>
      <w:pPr>
        <w:ind w:left="9709" w:hanging="180"/>
      </w:pPr>
    </w:lvl>
    <w:lvl w:ilvl="6" w:tplc="0407000F" w:tentative="1">
      <w:start w:val="1"/>
      <w:numFmt w:val="decimal"/>
      <w:lvlText w:val="%7."/>
      <w:lvlJc w:val="left"/>
      <w:pPr>
        <w:ind w:left="10429" w:hanging="360"/>
      </w:pPr>
    </w:lvl>
    <w:lvl w:ilvl="7" w:tplc="04070019" w:tentative="1">
      <w:start w:val="1"/>
      <w:numFmt w:val="lowerLetter"/>
      <w:lvlText w:val="%8."/>
      <w:lvlJc w:val="left"/>
      <w:pPr>
        <w:ind w:left="11149" w:hanging="360"/>
      </w:pPr>
    </w:lvl>
    <w:lvl w:ilvl="8" w:tplc="0407001B" w:tentative="1">
      <w:start w:val="1"/>
      <w:numFmt w:val="lowerRoman"/>
      <w:lvlText w:val="%9."/>
      <w:lvlJc w:val="right"/>
      <w:pPr>
        <w:ind w:left="11869" w:hanging="180"/>
      </w:pPr>
    </w:lvl>
  </w:abstractNum>
  <w:abstractNum w:abstractNumId="5" w15:restartNumberingAfterBreak="0">
    <w:nsid w:val="2643219B"/>
    <w:multiLevelType w:val="hybridMultilevel"/>
    <w:tmpl w:val="4F64FD76"/>
    <w:lvl w:ilvl="0" w:tplc="8CD8AE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FA6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5F5D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82EDA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111"/>
    <w:multiLevelType w:val="hybridMultilevel"/>
    <w:tmpl w:val="4F64FD76"/>
    <w:lvl w:ilvl="0" w:tplc="8CD8AE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EAB"/>
    <w:multiLevelType w:val="hybridMultilevel"/>
    <w:tmpl w:val="65B8B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754F2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4681F"/>
    <w:multiLevelType w:val="hybridMultilevel"/>
    <w:tmpl w:val="3B8E4296"/>
    <w:lvl w:ilvl="0" w:tplc="D0B09DE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514DE"/>
    <w:multiLevelType w:val="hybridMultilevel"/>
    <w:tmpl w:val="B48CF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2554"/>
    <w:multiLevelType w:val="hybridMultilevel"/>
    <w:tmpl w:val="26A632BE"/>
    <w:lvl w:ilvl="0" w:tplc="2750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58547">
    <w:abstractNumId w:val="13"/>
  </w:num>
  <w:num w:numId="2" w16cid:durableId="112944522">
    <w:abstractNumId w:val="10"/>
  </w:num>
  <w:num w:numId="3" w16cid:durableId="1489512236">
    <w:abstractNumId w:val="2"/>
  </w:num>
  <w:num w:numId="4" w16cid:durableId="1978795676">
    <w:abstractNumId w:val="9"/>
  </w:num>
  <w:num w:numId="5" w16cid:durableId="1029725127">
    <w:abstractNumId w:val="12"/>
  </w:num>
  <w:num w:numId="6" w16cid:durableId="435952020">
    <w:abstractNumId w:val="5"/>
  </w:num>
  <w:num w:numId="7" w16cid:durableId="2105957658">
    <w:abstractNumId w:val="4"/>
  </w:num>
  <w:num w:numId="8" w16cid:durableId="619843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256434">
    <w:abstractNumId w:val="11"/>
  </w:num>
  <w:num w:numId="10" w16cid:durableId="1755668337">
    <w:abstractNumId w:val="7"/>
  </w:num>
  <w:num w:numId="11" w16cid:durableId="1641418066">
    <w:abstractNumId w:val="3"/>
  </w:num>
  <w:num w:numId="12" w16cid:durableId="1837066511">
    <w:abstractNumId w:val="1"/>
  </w:num>
  <w:num w:numId="13" w16cid:durableId="296304674">
    <w:abstractNumId w:val="8"/>
  </w:num>
  <w:num w:numId="14" w16cid:durableId="2028946619">
    <w:abstractNumId w:val="0"/>
  </w:num>
  <w:num w:numId="15" w16cid:durableId="732045459">
    <w:abstractNumId w:val="14"/>
  </w:num>
  <w:num w:numId="16" w16cid:durableId="1503618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2F6"/>
    <w:rsid w:val="00007CFE"/>
    <w:rsid w:val="000A7A68"/>
    <w:rsid w:val="000C4C3D"/>
    <w:rsid w:val="00101EEC"/>
    <w:rsid w:val="001119A2"/>
    <w:rsid w:val="001128CE"/>
    <w:rsid w:val="00146CAA"/>
    <w:rsid w:val="00191E1C"/>
    <w:rsid w:val="001B1506"/>
    <w:rsid w:val="002450E2"/>
    <w:rsid w:val="00261DA2"/>
    <w:rsid w:val="002809B5"/>
    <w:rsid w:val="002F19F3"/>
    <w:rsid w:val="0033034D"/>
    <w:rsid w:val="003E641D"/>
    <w:rsid w:val="0046673B"/>
    <w:rsid w:val="004D76C5"/>
    <w:rsid w:val="004E7D4E"/>
    <w:rsid w:val="0051799E"/>
    <w:rsid w:val="00567A01"/>
    <w:rsid w:val="005D76B3"/>
    <w:rsid w:val="00601FD8"/>
    <w:rsid w:val="00662137"/>
    <w:rsid w:val="006A29A6"/>
    <w:rsid w:val="006D4756"/>
    <w:rsid w:val="006F2E94"/>
    <w:rsid w:val="007574A0"/>
    <w:rsid w:val="0079374B"/>
    <w:rsid w:val="00794561"/>
    <w:rsid w:val="0083018B"/>
    <w:rsid w:val="008333C6"/>
    <w:rsid w:val="00871A93"/>
    <w:rsid w:val="00877604"/>
    <w:rsid w:val="0088212A"/>
    <w:rsid w:val="008D730D"/>
    <w:rsid w:val="00902F41"/>
    <w:rsid w:val="00995D61"/>
    <w:rsid w:val="009C7285"/>
    <w:rsid w:val="009E0388"/>
    <w:rsid w:val="00A210E6"/>
    <w:rsid w:val="00A72E8B"/>
    <w:rsid w:val="00AB43F8"/>
    <w:rsid w:val="00AF6491"/>
    <w:rsid w:val="00B75539"/>
    <w:rsid w:val="00BC7A4A"/>
    <w:rsid w:val="00C31E85"/>
    <w:rsid w:val="00C512F6"/>
    <w:rsid w:val="00C61447"/>
    <w:rsid w:val="00CD740E"/>
    <w:rsid w:val="00CE4992"/>
    <w:rsid w:val="00D256CF"/>
    <w:rsid w:val="00D52D6E"/>
    <w:rsid w:val="00DB1275"/>
    <w:rsid w:val="00DB30C2"/>
    <w:rsid w:val="00E1717C"/>
    <w:rsid w:val="00E51EF3"/>
    <w:rsid w:val="00E70049"/>
    <w:rsid w:val="00E8067D"/>
    <w:rsid w:val="00F07D7A"/>
    <w:rsid w:val="00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7A7E1"/>
  <w15:docId w15:val="{4243F4B0-CF71-4B54-8EA0-CF3EF5BB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1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1E1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1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1E1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E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1E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9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99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7" ma:contentTypeDescription="Ein neues Dokument erstellen." ma:contentTypeScope="" ma:versionID="a2b94aaa43ffbfdc96d8fc4079203b51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77a01700a63ba63727cc716f604c1089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6BE53-21AF-4F14-974B-D79BA76C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7BAC3-89A9-4F44-BCD3-09E4B6B78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91DEA-F4D1-499A-A86A-8205B7D4930F}">
  <ds:schemaRefs>
    <ds:schemaRef ds:uri="http://schemas.microsoft.com/office/2006/metadata/properties"/>
    <ds:schemaRef ds:uri="http://schemas.microsoft.com/office/infopath/2007/PartnerControls"/>
    <ds:schemaRef ds:uri="c46f7f67-d342-42ff-b0bd-04ed97791937"/>
    <ds:schemaRef ds:uri="507ea44e-3e6c-47d9-baac-633e46a3070d"/>
  </ds:schemaRefs>
</ds:datastoreItem>
</file>

<file path=customXml/itemProps4.xml><?xml version="1.0" encoding="utf-8"?>
<ds:datastoreItem xmlns:ds="http://schemas.openxmlformats.org/officeDocument/2006/customXml" ds:itemID="{62E037E3-A07E-4D27-8E4F-4750768BE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Turin</dc:creator>
  <cp:lastModifiedBy>Helene Knollenberger</cp:lastModifiedBy>
  <cp:revision>6</cp:revision>
  <cp:lastPrinted>2023-08-22T14:37:00Z</cp:lastPrinted>
  <dcterms:created xsi:type="dcterms:W3CDTF">2017-02-24T08:09:00Z</dcterms:created>
  <dcterms:modified xsi:type="dcterms:W3CDTF">2023-08-22T14:41:00Z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Order">
    <vt:r8>805800</vt:r8>
  </property>
</Properties>
</file>